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社会保险经办业务证明事项告知承诺书</w:t>
      </w:r>
    </w:p>
    <w:p>
      <w:pPr>
        <w:snapToGrid w:val="0"/>
        <w:jc w:val="center"/>
        <w:rPr>
          <w:rFonts w:ascii="宋体" w:hAnsi="宋体"/>
          <w:b/>
          <w:sz w:val="32"/>
          <w:szCs w:val="36"/>
        </w:rPr>
      </w:pPr>
      <w:r>
        <w:rPr>
          <w:rFonts w:hint="eastAsia" w:ascii="方正小标宋简体" w:hAnsi="方正小标宋简体" w:eastAsia="方正小标宋简体"/>
          <w:sz w:val="32"/>
          <w:szCs w:val="36"/>
        </w:rPr>
        <w:t>（养老保险类）</w:t>
      </w:r>
    </w:p>
    <w:p>
      <w:pPr>
        <w:ind w:firstLine="480" w:firstLineChars="200"/>
        <w:jc w:val="center"/>
        <w:rPr>
          <w:rFonts w:ascii="仿宋_GB2312" w:eastAsia="仿宋_GB2312"/>
          <w:sz w:val="24"/>
          <w:szCs w:val="32"/>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0"/>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720" w:type="dxa"/>
            <w:vAlign w:val="center"/>
          </w:tcPr>
          <w:p>
            <w:pPr>
              <w:spacing w:line="400" w:lineRule="exact"/>
              <w:outlineLvl w:val="5"/>
              <w:rPr>
                <w:rFonts w:ascii="仿宋" w:hAnsi="仿宋" w:eastAsia="仿宋"/>
                <w:sz w:val="24"/>
                <w:szCs w:val="32"/>
              </w:rPr>
            </w:pPr>
            <w:r>
              <w:rPr>
                <w:rFonts w:hint="eastAsia" w:ascii="仿宋" w:hAnsi="仿宋" w:eastAsia="仿宋"/>
                <w:sz w:val="24"/>
                <w:szCs w:val="32"/>
              </w:rPr>
              <w:t>申请人：</w:t>
            </w:r>
          </w:p>
        </w:tc>
        <w:tc>
          <w:tcPr>
            <w:tcW w:w="4494" w:type="dxa"/>
            <w:vAlign w:val="center"/>
          </w:tcPr>
          <w:p>
            <w:pPr>
              <w:spacing w:line="276" w:lineRule="auto"/>
              <w:outlineLvl w:val="5"/>
              <w:rPr>
                <w:rFonts w:ascii="仿宋" w:hAnsi="仿宋" w:eastAsia="仿宋"/>
                <w:sz w:val="24"/>
                <w:szCs w:val="32"/>
              </w:rPr>
            </w:pPr>
            <w:r>
              <w:rPr>
                <w:rFonts w:hint="eastAsia" w:ascii="仿宋" w:hAnsi="仿宋" w:eastAsia="仿宋"/>
                <w:sz w:val="24"/>
                <w:szCs w:val="32"/>
              </w:rPr>
              <w:t>身份证件号：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9214" w:type="dxa"/>
            <w:gridSpan w:val="2"/>
          </w:tcPr>
          <w:p>
            <w:pPr>
              <w:spacing w:line="400" w:lineRule="exact"/>
              <w:jc w:val="left"/>
              <w:outlineLvl w:val="5"/>
              <w:rPr>
                <w:rFonts w:ascii="仿宋" w:hAnsi="仿宋" w:eastAsia="仿宋"/>
                <w:sz w:val="24"/>
                <w:szCs w:val="32"/>
              </w:rPr>
            </w:pPr>
            <w:r>
              <w:rPr>
                <w:rFonts w:hint="eastAsia" w:ascii="仿宋" w:hAnsi="仿宋" w:eastAsia="仿宋"/>
                <w:sz w:val="24"/>
                <w:szCs w:val="32"/>
              </w:rPr>
              <w:t>办理</w:t>
            </w:r>
            <w:r>
              <w:rPr>
                <w:rFonts w:ascii="仿宋" w:hAnsi="仿宋" w:eastAsia="仿宋"/>
                <w:sz w:val="24"/>
                <w:szCs w:val="32"/>
              </w:rPr>
              <w:t>业务</w:t>
            </w:r>
            <w:r>
              <w:rPr>
                <w:rFonts w:hint="eastAsia" w:ascii="仿宋" w:hAnsi="仿宋" w:eastAsia="仿宋"/>
                <w:sz w:val="24"/>
                <w:szCs w:val="32"/>
              </w:rPr>
              <w:t>及证明材料（勾选并补充完整）：</w:t>
            </w:r>
          </w:p>
          <w:p>
            <w:pPr>
              <w:spacing w:line="400" w:lineRule="exact"/>
              <w:jc w:val="left"/>
              <w:outlineLvl w:val="5"/>
              <w:rPr>
                <w:rFonts w:ascii="仿宋" w:hAnsi="仿宋" w:eastAsia="仿宋"/>
                <w:sz w:val="24"/>
                <w:szCs w:val="32"/>
              </w:rPr>
            </w:pPr>
            <w:r>
              <w:rPr>
                <w:rFonts w:hint="eastAsia" w:ascii="仿宋" w:hAnsi="仿宋" w:eastAsia="仿宋"/>
                <w:sz w:val="24"/>
                <w:szCs w:val="32"/>
              </w:rPr>
              <w:t>□</w:t>
            </w:r>
            <w:r>
              <w:rPr>
                <w:rFonts w:hint="eastAsia" w:ascii="仿宋" w:hAnsi="仿宋" w:eastAsia="仿宋"/>
                <w:b/>
                <w:sz w:val="22"/>
                <w:szCs w:val="28"/>
              </w:rPr>
              <w:t>丧抚费申领</w:t>
            </w:r>
            <w:r>
              <w:rPr>
                <w:rFonts w:hint="eastAsia" w:ascii="仿宋" w:hAnsi="仿宋" w:eastAsia="仿宋"/>
                <w:sz w:val="22"/>
                <w:szCs w:val="28"/>
              </w:rPr>
              <w:t>：</w:t>
            </w:r>
          </w:p>
          <w:p>
            <w:pPr>
              <w:spacing w:line="400" w:lineRule="exact"/>
              <w:jc w:val="left"/>
              <w:outlineLvl w:val="5"/>
              <w:rPr>
                <w:rFonts w:ascii="仿宋" w:hAnsi="仿宋" w:eastAsia="仿宋"/>
                <w:sz w:val="24"/>
                <w:szCs w:val="32"/>
              </w:rPr>
            </w:pPr>
            <w:r>
              <w:rPr>
                <w:rFonts w:hint="eastAsia" w:ascii="仿宋" w:hAnsi="仿宋" w:eastAsia="仿宋"/>
                <w:sz w:val="24"/>
                <w:szCs w:val="32"/>
                <w:u w:val="single"/>
              </w:rPr>
              <w:t xml:space="preserve">           </w:t>
            </w:r>
            <w:r>
              <w:rPr>
                <w:rFonts w:hint="eastAsia" w:ascii="仿宋" w:hAnsi="仿宋" w:eastAsia="仿宋"/>
                <w:sz w:val="24"/>
                <w:szCs w:val="32"/>
              </w:rPr>
              <w:t>（填写姓名）为参保人</w:t>
            </w:r>
            <w:r>
              <w:rPr>
                <w:rFonts w:hint="eastAsia" w:ascii="仿宋" w:hAnsi="仿宋" w:eastAsia="仿宋"/>
                <w:sz w:val="24"/>
                <w:szCs w:val="32"/>
                <w:u w:val="single"/>
              </w:rPr>
              <w:t xml:space="preserve">           </w:t>
            </w:r>
            <w:r>
              <w:rPr>
                <w:rFonts w:hint="eastAsia" w:ascii="仿宋" w:hAnsi="仿宋" w:eastAsia="仿宋"/>
                <w:sz w:val="24"/>
                <w:szCs w:val="32"/>
              </w:rPr>
              <w:t>（填写姓名）的遗属，</w:t>
            </w:r>
          </w:p>
          <w:p>
            <w:pPr>
              <w:spacing w:line="400" w:lineRule="exact"/>
              <w:jc w:val="left"/>
              <w:outlineLvl w:val="5"/>
              <w:rPr>
                <w:rFonts w:ascii="仿宋" w:hAnsi="仿宋" w:eastAsia="仿宋"/>
                <w:sz w:val="24"/>
                <w:szCs w:val="32"/>
                <w:highlight w:val="none"/>
              </w:rPr>
            </w:pPr>
            <w:r>
              <w:rPr>
                <w:rFonts w:hint="eastAsia" w:ascii="仿宋" w:hAnsi="仿宋" w:eastAsia="仿宋"/>
                <w:sz w:val="24"/>
                <w:szCs w:val="32"/>
              </w:rPr>
              <w:t>参保人已于</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日死</w:t>
            </w:r>
            <w:r>
              <w:rPr>
                <w:rFonts w:hint="eastAsia" w:ascii="仿宋" w:hAnsi="仿宋" w:eastAsia="仿宋"/>
                <w:sz w:val="24"/>
                <w:szCs w:val="32"/>
                <w:highlight w:val="none"/>
              </w:rPr>
              <w:t>亡，参保人遗体处理符合《云南省殡葬管理条例》规定，符合申请丧葬补助金和抚恤金的规定。</w:t>
            </w:r>
          </w:p>
          <w:p>
            <w:pPr>
              <w:spacing w:line="400" w:lineRule="exact"/>
              <w:jc w:val="left"/>
              <w:outlineLvl w:val="5"/>
              <w:rPr>
                <w:rFonts w:ascii="仿宋" w:hAnsi="仿宋" w:eastAsia="仿宋"/>
                <w:b/>
                <w:sz w:val="24"/>
                <w:szCs w:val="32"/>
                <w:highlight w:val="none"/>
              </w:rPr>
            </w:pPr>
            <w:r>
              <w:rPr>
                <w:rFonts w:hint="eastAsia" w:ascii="仿宋" w:hAnsi="仿宋" w:eastAsia="仿宋"/>
                <w:b/>
                <w:sz w:val="24"/>
                <w:szCs w:val="32"/>
                <w:highlight w:val="none"/>
              </w:rPr>
              <w:t>□个人账户一次性待遇申领/居民养老保险注销登记：</w:t>
            </w:r>
          </w:p>
          <w:p>
            <w:pPr>
              <w:spacing w:line="400" w:lineRule="exact"/>
              <w:jc w:val="left"/>
              <w:outlineLvl w:val="5"/>
              <w:rPr>
                <w:rFonts w:ascii="仿宋" w:hAnsi="仿宋" w:eastAsia="仿宋"/>
                <w:sz w:val="24"/>
                <w:szCs w:val="32"/>
              </w:rPr>
            </w:pPr>
            <w:r>
              <w:rPr>
                <w:rFonts w:hint="eastAsia" w:ascii="仿宋" w:hAnsi="仿宋" w:eastAsia="仿宋"/>
                <w:sz w:val="24"/>
                <w:szCs w:val="32"/>
                <w:u w:val="single"/>
              </w:rPr>
              <w:t xml:space="preserve">           </w:t>
            </w:r>
            <w:r>
              <w:rPr>
                <w:rFonts w:hint="eastAsia" w:ascii="仿宋" w:hAnsi="仿宋" w:eastAsia="仿宋"/>
                <w:sz w:val="24"/>
                <w:szCs w:val="32"/>
              </w:rPr>
              <w:t>（填写姓名）为参保人</w:t>
            </w:r>
            <w:r>
              <w:rPr>
                <w:rFonts w:hint="eastAsia" w:ascii="仿宋" w:hAnsi="仿宋" w:eastAsia="仿宋"/>
                <w:sz w:val="24"/>
                <w:szCs w:val="32"/>
                <w:u w:val="single"/>
              </w:rPr>
              <w:t xml:space="preserve">           </w:t>
            </w:r>
            <w:r>
              <w:rPr>
                <w:rFonts w:hint="eastAsia" w:ascii="仿宋" w:hAnsi="仿宋" w:eastAsia="仿宋"/>
                <w:sz w:val="24"/>
                <w:szCs w:val="32"/>
              </w:rPr>
              <w:t>（填写姓名）的法定继承人或</w:t>
            </w:r>
            <w:r>
              <w:rPr>
                <w:rFonts w:hint="eastAsia" w:ascii="仿宋" w:hAnsi="仿宋" w:eastAsia="仿宋" w:cs="宋体"/>
                <w:sz w:val="24"/>
              </w:rPr>
              <w:t>指定受益人</w:t>
            </w:r>
            <w:r>
              <w:rPr>
                <w:rFonts w:hint="eastAsia" w:ascii="仿宋" w:hAnsi="仿宋" w:eastAsia="仿宋"/>
                <w:sz w:val="24"/>
                <w:szCs w:val="32"/>
              </w:rPr>
              <w:t>，参保人已于</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gridSpan w:val="2"/>
          </w:tcPr>
          <w:p>
            <w:pPr>
              <w:spacing w:line="400" w:lineRule="exact"/>
              <w:jc w:val="left"/>
              <w:outlineLvl w:val="5"/>
              <w:rPr>
                <w:rFonts w:ascii="仿宋" w:hAnsi="仿宋" w:eastAsia="仿宋"/>
                <w:sz w:val="24"/>
                <w:szCs w:val="32"/>
              </w:rPr>
            </w:pPr>
            <w:r>
              <w:rPr>
                <w:rFonts w:hint="eastAsia" w:ascii="仿宋" w:hAnsi="仿宋" w:eastAsia="仿宋"/>
                <w:sz w:val="24"/>
                <w:szCs w:val="32"/>
              </w:rPr>
              <w:t>承诺内容：</w:t>
            </w:r>
          </w:p>
          <w:p>
            <w:pPr>
              <w:spacing w:line="400" w:lineRule="exact"/>
              <w:ind w:firstLine="480" w:firstLineChars="200"/>
              <w:jc w:val="left"/>
              <w:outlineLvl w:val="5"/>
              <w:rPr>
                <w:rFonts w:ascii="仿宋" w:hAnsi="仿宋" w:eastAsia="仿宋"/>
                <w:sz w:val="24"/>
                <w:szCs w:val="32"/>
              </w:rPr>
            </w:pPr>
            <w:r>
              <w:rPr>
                <w:rFonts w:hint="eastAsia" w:ascii="仿宋" w:hAnsi="仿宋" w:eastAsia="仿宋"/>
                <w:sz w:val="24"/>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w:t>
            </w:r>
            <w:bookmarkStart w:id="0" w:name="_GoBack"/>
            <w:r>
              <w:rPr>
                <w:rFonts w:hint="eastAsia" w:ascii="仿宋" w:hAnsi="仿宋" w:eastAsia="仿宋"/>
                <w:b/>
                <w:bCs/>
                <w:sz w:val="24"/>
                <w:szCs w:val="32"/>
              </w:rPr>
              <w:t>同时</w:t>
            </w:r>
            <w:r>
              <w:rPr>
                <w:rFonts w:hint="eastAsia" w:ascii="仿宋" w:hAnsi="仿宋" w:eastAsia="仿宋"/>
                <w:b/>
                <w:bCs/>
                <w:sz w:val="24"/>
                <w:szCs w:val="32"/>
                <w:lang w:eastAsia="zh-CN"/>
              </w:rPr>
              <w:t>承诺：未领取失业保险丧葬抚恤费；未领取城乡居民基本养老保险丧葬抚恤费；未领取工伤保险丧葬补助金、供养亲属抚恤金</w:t>
            </w:r>
            <w:bookmarkEnd w:id="0"/>
            <w:r>
              <w:rPr>
                <w:rFonts w:hint="eastAsia" w:ascii="仿宋" w:hAnsi="仿宋" w:eastAsia="仿宋"/>
                <w:sz w:val="24"/>
                <w:szCs w:val="32"/>
                <w:lang w:eastAsia="zh-CN"/>
              </w:rPr>
              <w:t>；</w:t>
            </w:r>
            <w:r>
              <w:rPr>
                <w:rFonts w:hint="eastAsia" w:ascii="仿宋" w:hAnsi="仿宋" w:eastAsia="仿宋"/>
                <w:sz w:val="24"/>
                <w:szCs w:val="32"/>
              </w:rPr>
              <w:t>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若本次领取待遇出现继承人之间的财产纠纷，由本人自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720" w:type="dxa"/>
            <w:vAlign w:val="center"/>
          </w:tcPr>
          <w:p>
            <w:pPr>
              <w:spacing w:line="400" w:lineRule="exact"/>
              <w:outlineLvl w:val="5"/>
              <w:rPr>
                <w:rFonts w:ascii="仿宋" w:hAnsi="仿宋" w:eastAsia="仿宋"/>
                <w:sz w:val="24"/>
                <w:szCs w:val="32"/>
                <w:u w:val="single"/>
              </w:rPr>
            </w:pPr>
            <w:r>
              <w:rPr>
                <w:rFonts w:hint="eastAsia" w:ascii="仿宋" w:hAnsi="仿宋" w:eastAsia="仿宋"/>
                <w:sz w:val="24"/>
                <w:szCs w:val="32"/>
              </w:rPr>
              <w:t>承诺人签名及手印：</w:t>
            </w:r>
            <w:r>
              <w:rPr>
                <w:rFonts w:hint="eastAsia" w:ascii="仿宋" w:hAnsi="仿宋" w:eastAsia="仿宋"/>
                <w:sz w:val="24"/>
                <w:szCs w:val="32"/>
                <w:u w:val="single"/>
              </w:rPr>
              <w:t xml:space="preserve">                       </w:t>
            </w:r>
          </w:p>
        </w:tc>
        <w:tc>
          <w:tcPr>
            <w:tcW w:w="4494" w:type="dxa"/>
            <w:vAlign w:val="center"/>
          </w:tcPr>
          <w:p>
            <w:pPr>
              <w:spacing w:line="276" w:lineRule="auto"/>
              <w:outlineLvl w:val="5"/>
              <w:rPr>
                <w:rFonts w:ascii="仿宋" w:hAnsi="仿宋" w:eastAsia="仿宋"/>
                <w:sz w:val="24"/>
                <w:szCs w:val="32"/>
                <w:u w:val="single"/>
              </w:rPr>
            </w:pPr>
            <w:r>
              <w:rPr>
                <w:rFonts w:hint="eastAsia" w:ascii="仿宋" w:hAnsi="仿宋" w:eastAsia="仿宋"/>
                <w:sz w:val="24"/>
                <w:szCs w:val="32"/>
              </w:rPr>
              <w:t>身份证件号：</w:t>
            </w:r>
            <w:r>
              <w:rPr>
                <w:rFonts w:hint="eastAsia" w:ascii="仿宋" w:hAnsi="仿宋" w:eastAsia="仿宋"/>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4" w:type="dxa"/>
            <w:gridSpan w:val="2"/>
            <w:vAlign w:val="center"/>
          </w:tcPr>
          <w:p>
            <w:pPr>
              <w:spacing w:line="400" w:lineRule="exact"/>
              <w:outlineLvl w:val="5"/>
              <w:rPr>
                <w:rFonts w:ascii="仿宋" w:hAnsi="仿宋" w:eastAsia="仿宋"/>
                <w:sz w:val="24"/>
                <w:szCs w:val="32"/>
              </w:rPr>
            </w:pPr>
            <w:r>
              <w:rPr>
                <w:rFonts w:hint="eastAsia" w:ascii="仿宋" w:hAnsi="仿宋" w:eastAsia="仿宋"/>
                <w:sz w:val="24"/>
                <w:szCs w:val="32"/>
              </w:rPr>
              <w:t>与申请人关系：</w:t>
            </w:r>
            <w:r>
              <w:rPr>
                <w:rFonts w:hint="eastAsia" w:ascii="仿宋" w:hAnsi="仿宋" w:eastAsia="仿宋"/>
                <w:b/>
                <w:sz w:val="24"/>
                <w:szCs w:val="32"/>
              </w:rPr>
              <w:t>□</w:t>
            </w:r>
            <w:r>
              <w:rPr>
                <w:rFonts w:hint="eastAsia" w:ascii="仿宋" w:hAnsi="仿宋" w:eastAsia="仿宋"/>
                <w:sz w:val="24"/>
                <w:szCs w:val="32"/>
              </w:rPr>
              <w:t>本人/</w:t>
            </w:r>
            <w:r>
              <w:rPr>
                <w:rFonts w:hint="eastAsia" w:ascii="仿宋" w:hAnsi="仿宋" w:eastAsia="仿宋"/>
                <w:b/>
                <w:sz w:val="24"/>
                <w:szCs w:val="32"/>
              </w:rPr>
              <w:t>□</w:t>
            </w:r>
            <w:r>
              <w:rPr>
                <w:rFonts w:hint="eastAsia" w:ascii="仿宋" w:hAnsi="仿宋" w:eastAsia="仿宋"/>
                <w:sz w:val="24"/>
                <w:szCs w:val="32"/>
              </w:rPr>
              <w:t>法定监护人（勾选）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214" w:type="dxa"/>
            <w:gridSpan w:val="2"/>
            <w:vAlign w:val="center"/>
          </w:tcPr>
          <w:p>
            <w:pPr>
              <w:spacing w:line="400" w:lineRule="exact"/>
              <w:outlineLvl w:val="5"/>
              <w:rPr>
                <w:rFonts w:ascii="仿宋" w:hAnsi="仿宋" w:eastAsia="仿宋"/>
                <w:sz w:val="24"/>
                <w:szCs w:val="32"/>
              </w:rPr>
            </w:pPr>
            <w:r>
              <w:rPr>
                <w:rFonts w:hint="eastAsia" w:ascii="仿宋" w:hAnsi="仿宋" w:eastAsia="仿宋"/>
                <w:sz w:val="24"/>
                <w:szCs w:val="32"/>
              </w:rPr>
              <w:t>承诺日期：</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w:t>
            </w:r>
          </w:p>
        </w:tc>
      </w:tr>
    </w:tbl>
    <w:p>
      <w:pPr>
        <w:snapToGrid w:val="0"/>
        <w:jc w:val="center"/>
        <w:rPr>
          <w:rFonts w:ascii="宋体" w:hAnsi="宋体"/>
          <w:b/>
          <w:sz w:val="32"/>
          <w:szCs w:val="36"/>
        </w:rPr>
      </w:pPr>
    </w:p>
    <w:p>
      <w:pPr>
        <w:widowControl/>
        <w:jc w:val="left"/>
        <w:rPr>
          <w:rFonts w:ascii="方正小标宋简体" w:hAnsi="方正小标宋简体" w:eastAsia="方正小标宋简体"/>
          <w:sz w:val="32"/>
          <w:szCs w:val="36"/>
        </w:rPr>
      </w:pPr>
      <w:r>
        <w:rPr>
          <w:rFonts w:ascii="方正小标宋简体" w:hAnsi="方正小标宋简体" w:eastAsia="方正小标宋简体"/>
          <w:sz w:val="32"/>
          <w:szCs w:val="36"/>
        </w:rPr>
        <w:br w:type="page"/>
      </w:r>
    </w:p>
    <w:p>
      <w:pPr>
        <w:snapToGrid w:val="0"/>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社会保险经办业务证明事项告知承诺制</w:t>
      </w:r>
    </w:p>
    <w:p>
      <w:pPr>
        <w:snapToGrid w:val="0"/>
        <w:jc w:val="center"/>
        <w:rPr>
          <w:rFonts w:ascii="方正小标宋简体" w:hAnsi="方正小标宋简体" w:eastAsia="方正小标宋简体"/>
          <w:sz w:val="32"/>
          <w:szCs w:val="36"/>
        </w:rPr>
      </w:pPr>
      <w:r>
        <w:rPr>
          <w:rFonts w:hint="eastAsia" w:ascii="方正小标宋简体" w:hAnsi="方正小标宋简体" w:eastAsia="方正小标宋简体"/>
          <w:sz w:val="32"/>
          <w:szCs w:val="36"/>
        </w:rPr>
        <w:t>告知书</w:t>
      </w:r>
    </w:p>
    <w:p>
      <w:pPr>
        <w:snapToGrid w:val="0"/>
        <w:jc w:val="center"/>
        <w:rPr>
          <w:rFonts w:eastAsia="仿宋_GB2312"/>
          <w:sz w:val="24"/>
          <w:szCs w:val="32"/>
        </w:rPr>
      </w:pPr>
    </w:p>
    <w:p>
      <w:pPr>
        <w:spacing w:line="360" w:lineRule="exact"/>
        <w:ind w:firstLine="480" w:firstLineChars="200"/>
        <w:rPr>
          <w:rFonts w:ascii="仿宋" w:hAnsi="仿宋" w:eastAsia="仿宋"/>
          <w:sz w:val="24"/>
          <w:szCs w:val="32"/>
        </w:rPr>
      </w:pPr>
      <w:r>
        <w:rPr>
          <w:rFonts w:hint="eastAsia" w:ascii="仿宋" w:hAnsi="仿宋" w:eastAsia="仿宋"/>
          <w:sz w:val="24"/>
          <w:szCs w:val="32"/>
        </w:rPr>
        <w:t>一、按照</w:t>
      </w:r>
      <w:r>
        <w:rPr>
          <w:rFonts w:hint="eastAsia" w:ascii="仿宋" w:hAnsi="仿宋" w:eastAsia="仿宋"/>
          <w:kern w:val="0"/>
          <w:sz w:val="24"/>
          <w:szCs w:val="32"/>
        </w:rPr>
        <w:t>《人力资源社会保障部办公厅关于印发</w:t>
      </w:r>
      <w:r>
        <w:rPr>
          <w:rFonts w:ascii="仿宋" w:hAnsi="仿宋" w:eastAsia="仿宋"/>
          <w:kern w:val="0"/>
          <w:sz w:val="24"/>
          <w:szCs w:val="32"/>
        </w:rPr>
        <w:t>&lt;</w:t>
      </w:r>
      <w:r>
        <w:rPr>
          <w:rFonts w:hint="eastAsia" w:ascii="仿宋" w:hAnsi="仿宋" w:eastAsia="仿宋"/>
          <w:kern w:val="0"/>
          <w:sz w:val="24"/>
          <w:szCs w:val="32"/>
        </w:rPr>
        <w:t>人力资源社会保障系统开展证明事项告知承诺制试点工作实施方案</w:t>
      </w:r>
      <w:r>
        <w:rPr>
          <w:rFonts w:ascii="仿宋" w:hAnsi="仿宋" w:eastAsia="仿宋"/>
          <w:kern w:val="0"/>
          <w:sz w:val="24"/>
          <w:szCs w:val="32"/>
        </w:rPr>
        <w:t>&gt;</w:t>
      </w:r>
      <w:r>
        <w:rPr>
          <w:rFonts w:hint="eastAsia" w:ascii="仿宋" w:hAnsi="仿宋" w:eastAsia="仿宋"/>
          <w:kern w:val="0"/>
          <w:sz w:val="24"/>
          <w:szCs w:val="32"/>
        </w:rPr>
        <w:t>的通知》（人社厅发〔</w:t>
      </w:r>
      <w:r>
        <w:rPr>
          <w:rFonts w:ascii="仿宋" w:hAnsi="仿宋" w:eastAsia="仿宋"/>
          <w:kern w:val="0"/>
          <w:sz w:val="24"/>
          <w:szCs w:val="32"/>
        </w:rPr>
        <w:t>2019</w:t>
      </w:r>
      <w:r>
        <w:rPr>
          <w:rFonts w:hint="eastAsia" w:ascii="仿宋" w:hAnsi="仿宋" w:eastAsia="仿宋"/>
          <w:kern w:val="0"/>
          <w:sz w:val="24"/>
          <w:szCs w:val="32"/>
        </w:rPr>
        <w:t>〕</w:t>
      </w:r>
      <w:r>
        <w:rPr>
          <w:rFonts w:ascii="仿宋" w:hAnsi="仿宋" w:eastAsia="仿宋"/>
          <w:kern w:val="0"/>
          <w:sz w:val="24"/>
          <w:szCs w:val="32"/>
        </w:rPr>
        <w:t>71</w:t>
      </w:r>
      <w:r>
        <w:rPr>
          <w:rFonts w:hint="eastAsia" w:ascii="仿宋" w:hAnsi="仿宋" w:eastAsia="仿宋"/>
          <w:kern w:val="0"/>
          <w:sz w:val="24"/>
          <w:szCs w:val="32"/>
        </w:rPr>
        <w:t>号）要求，</w:t>
      </w:r>
      <w:r>
        <w:rPr>
          <w:rFonts w:hint="eastAsia" w:ascii="仿宋" w:hAnsi="仿宋" w:eastAsia="仿宋"/>
          <w:sz w:val="24"/>
          <w:szCs w:val="32"/>
        </w:rPr>
        <w:t>本社会保险经办业务证明事项实行告知承诺制。</w:t>
      </w:r>
    </w:p>
    <w:p>
      <w:pPr>
        <w:spacing w:line="360" w:lineRule="exact"/>
        <w:ind w:firstLine="480" w:firstLineChars="200"/>
        <w:rPr>
          <w:rFonts w:ascii="仿宋" w:hAnsi="仿宋" w:eastAsia="仿宋"/>
          <w:sz w:val="24"/>
          <w:szCs w:val="32"/>
        </w:rPr>
      </w:pPr>
      <w:r>
        <w:rPr>
          <w:rFonts w:hint="eastAsia" w:ascii="仿宋" w:hAnsi="仿宋" w:eastAsia="仿宋"/>
          <w:kern w:val="0"/>
          <w:sz w:val="24"/>
          <w:szCs w:val="32"/>
        </w:rPr>
        <w:t>二、办事对象</w:t>
      </w:r>
      <w:r>
        <w:rPr>
          <w:rFonts w:hint="eastAsia" w:ascii="仿宋" w:hAnsi="仿宋" w:eastAsia="仿宋"/>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pPr>
        <w:spacing w:line="360" w:lineRule="exact"/>
        <w:ind w:firstLine="480" w:firstLineChars="200"/>
        <w:rPr>
          <w:rFonts w:ascii="仿宋" w:hAnsi="仿宋" w:eastAsia="仿宋"/>
          <w:sz w:val="24"/>
          <w:szCs w:val="32"/>
        </w:rPr>
      </w:pPr>
      <w:r>
        <w:rPr>
          <w:rFonts w:hint="eastAsia" w:ascii="仿宋" w:hAnsi="仿宋" w:eastAsia="仿宋"/>
          <w:sz w:val="24"/>
          <w:szCs w:val="32"/>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line="360" w:lineRule="exact"/>
        <w:ind w:firstLine="480" w:firstLineChars="200"/>
        <w:rPr>
          <w:rFonts w:ascii="仿宋" w:hAnsi="仿宋" w:eastAsia="仿宋"/>
          <w:sz w:val="24"/>
          <w:szCs w:val="32"/>
        </w:rPr>
      </w:pPr>
      <w:r>
        <w:rPr>
          <w:rFonts w:hint="eastAsia" w:ascii="仿宋" w:hAnsi="仿宋" w:eastAsia="仿宋"/>
          <w:sz w:val="24"/>
          <w:szCs w:val="32"/>
        </w:rPr>
        <w:t>四、办事对象有较严重的不良信用记录或曾作出虚假承诺的，不适用告知承诺制。上述办事对象须按社会保险经办机构《社会保险公共服务事项办事指南》中的规定办理相关事项。</w:t>
      </w:r>
    </w:p>
    <w:p>
      <w:pPr>
        <w:spacing w:line="360" w:lineRule="exact"/>
        <w:ind w:firstLine="480" w:firstLineChars="200"/>
        <w:rPr>
          <w:rFonts w:ascii="仿宋" w:hAnsi="仿宋" w:eastAsia="仿宋"/>
          <w:sz w:val="24"/>
          <w:szCs w:val="32"/>
        </w:rPr>
      </w:pPr>
      <w:r>
        <w:rPr>
          <w:rFonts w:hint="eastAsia" w:ascii="仿宋" w:hAnsi="仿宋" w:eastAsia="仿宋"/>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030B"/>
    <w:rsid w:val="0007030B"/>
    <w:rsid w:val="00857551"/>
    <w:rsid w:val="00A475F2"/>
    <w:rsid w:val="00B867D4"/>
    <w:rsid w:val="4F9DC299"/>
    <w:rsid w:val="4FFF1430"/>
    <w:rsid w:val="EEFE9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202</Words>
  <Characters>1155</Characters>
  <Lines>9</Lines>
  <Paragraphs>2</Paragraphs>
  <TotalTime>2</TotalTime>
  <ScaleCrop>false</ScaleCrop>
  <LinksUpToDate>false</LinksUpToDate>
  <CharactersWithSpaces>1355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2023-06-29T17:00:00Z</dcterms:created>
  <dc:creator>Administrator</dc:creator>
  <cp:lastModifiedBy>kylin</cp:lastModifiedBy>
  <cp:lastPrinted>2023-07-05T15:59:00Z</cp:lastPrinted>
  <dcterms:modified xsi:type="dcterms:W3CDTF">2023-08-01T17:07:10Z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