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149"/>
        <w:gridCol w:w="995"/>
        <w:gridCol w:w="1086"/>
        <w:gridCol w:w="895"/>
        <w:gridCol w:w="570"/>
        <w:gridCol w:w="1134"/>
        <w:gridCol w:w="1276"/>
        <w:gridCol w:w="142"/>
        <w:gridCol w:w="992"/>
        <w:gridCol w:w="1401"/>
      </w:tblGrid>
      <w:tr w:rsidR="00FB16C3" w:rsidTr="009E28B1">
        <w:trPr>
          <w:trHeight w:val="390"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FB16C3" w:rsidRDefault="00FB16C3" w:rsidP="009E28B1">
            <w:pPr>
              <w:widowControl/>
              <w:jc w:val="center"/>
              <w:rPr>
                <w:rFonts w:ascii="方正小标宋简体" w:eastAsia="方正小标宋简体" w:hAnsi="方正小标宋简体" w:cs="Arial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Arial" w:hint="eastAsia"/>
                <w:kern w:val="0"/>
                <w:sz w:val="32"/>
                <w:szCs w:val="32"/>
              </w:rPr>
              <w:t>云南省机关事业单位工作人员</w:t>
            </w:r>
            <w:r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基本养老保险、职业年金、</w:t>
            </w:r>
            <w:r>
              <w:rPr>
                <w:rFonts w:ascii="方正小标宋简体" w:eastAsia="方正小标宋简体" w:hAnsi="方正小标宋简体" w:cs="Arial" w:hint="eastAsia"/>
                <w:kern w:val="0"/>
                <w:sz w:val="32"/>
                <w:szCs w:val="32"/>
              </w:rPr>
              <w:t>工伤保险</w:t>
            </w:r>
          </w:p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/>
              </w:rPr>
            </w:pPr>
            <w:r>
              <w:rPr>
                <w:rFonts w:ascii="方正小标宋简体" w:eastAsia="方正小标宋简体" w:hAnsi="方正小标宋简体" w:cs="Arial" w:hint="eastAsia"/>
                <w:kern w:val="0"/>
                <w:sz w:val="32"/>
                <w:szCs w:val="32"/>
              </w:rPr>
              <w:t>个人参保</w:t>
            </w:r>
            <w:r>
              <w:rPr>
                <w:rFonts w:ascii="方正小标宋简体" w:eastAsia="方正小标宋简体" w:hAnsi="方正小标宋简体" w:cs="Arial"/>
                <w:kern w:val="0"/>
                <w:sz w:val="32"/>
                <w:szCs w:val="32"/>
                <w:lang/>
              </w:rPr>
              <w:t>申请表</w:t>
            </w:r>
          </w:p>
        </w:tc>
      </w:tr>
      <w:tr w:rsidR="00FB16C3" w:rsidTr="009E28B1">
        <w:trPr>
          <w:trHeight w:val="390"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单位名称（盖章）：                                            </w:t>
            </w:r>
          </w:p>
        </w:tc>
      </w:tr>
      <w:tr w:rsidR="00FB16C3" w:rsidTr="009E28B1">
        <w:trPr>
          <w:trHeight w:val="431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Pr="000759A7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759A7">
              <w:rPr>
                <w:rFonts w:ascii="宋体" w:hAnsi="宋体" w:cs="Arial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Pr="000759A7" w:rsidRDefault="00FB16C3" w:rsidP="009E28B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759A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Pr="000759A7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759A7">
              <w:rPr>
                <w:rFonts w:ascii="宋体" w:hAnsi="宋体" w:cs="Arial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B16C3" w:rsidTr="009E28B1">
        <w:trPr>
          <w:trHeight w:val="423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16C3" w:rsidTr="009E28B1">
        <w:trPr>
          <w:trHeight w:val="48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参加工作日期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进入本单位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机关事业养老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参保日期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16C3" w:rsidTr="009E28B1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起薪月缴费工资（元）</w:t>
            </w:r>
          </w:p>
        </w:tc>
        <w:tc>
          <w:tcPr>
            <w:tcW w:w="4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B16C3" w:rsidTr="009E28B1">
        <w:trPr>
          <w:trHeight w:val="581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人员供养方式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16C3" w:rsidTr="009E28B1">
        <w:trPr>
          <w:trHeight w:val="48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参保险种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□ 机关事业单位工作人员基本养老保险和职业年金                                               □ 工伤保险 　</w:t>
            </w:r>
          </w:p>
        </w:tc>
      </w:tr>
      <w:tr w:rsidR="00FB16C3" w:rsidTr="009E28B1">
        <w:trPr>
          <w:trHeight w:val="255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社保    权益     告知</w:t>
            </w:r>
          </w:p>
        </w:tc>
        <w:tc>
          <w:tcPr>
            <w:tcW w:w="849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欢迎您依法参加社会保险！依照相关法律法规，现将您社会保险权益正式告知如下：</w:t>
            </w: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1、参保人员应按规定按时足额缴纳社会保险费；职工由用人单位代扣代缴社会保险费。</w:t>
            </w:r>
          </w:p>
        </w:tc>
      </w:tr>
      <w:tr w:rsidR="00FB16C3" w:rsidTr="009E28B1">
        <w:trPr>
          <w:trHeight w:val="255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9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2、社保机构按规定为参保人员建立个人账户；参保人员缴费后，社保机构及时记入本人个人账户，并为您记录一生，承担安全保密责任。</w:t>
            </w:r>
          </w:p>
        </w:tc>
      </w:tr>
      <w:tr w:rsidR="00FB16C3" w:rsidTr="009E28B1">
        <w:trPr>
          <w:trHeight w:val="255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9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3、您可以免费向社保机构查询您个人权益记录信息，包括参保、缴费、待遇、账户等信息。</w:t>
            </w: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4、参保人员达到法定待遇领取条件时，可依法享受各种社会保险待遇。</w:t>
            </w: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5、参保人员由于规定原因，可转移或终止社会保险关系，社保机构按规定予以转移或结算。</w:t>
            </w: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6、参保职工可对用人单位参保缴费情况进行监督，有知情权利。</w:t>
            </w: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社保服务热线：12333                      网上服务网址：</w:t>
            </w:r>
          </w:p>
        </w:tc>
      </w:tr>
      <w:tr w:rsidR="00FB16C3" w:rsidTr="009E28B1">
        <w:trPr>
          <w:trHeight w:val="25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个人确认意见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  <w:p w:rsidR="00FB16C3" w:rsidRDefault="00FB16C3" w:rsidP="009E28B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本人依法申请参保，承诺填报信息真实、准确，请予办理。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 xml:space="preserve">                                                 签字（签章）：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年    月    日</w:t>
            </w:r>
          </w:p>
        </w:tc>
      </w:tr>
      <w:tr w:rsidR="00FB16C3" w:rsidTr="009E28B1">
        <w:trPr>
          <w:trHeight w:val="15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16C3" w:rsidRDefault="00FB16C3" w:rsidP="009E28B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参保单位意见</w:t>
            </w:r>
          </w:p>
        </w:tc>
        <w:tc>
          <w:tcPr>
            <w:tcW w:w="8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C3" w:rsidRDefault="00FB16C3" w:rsidP="009E28B1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</w:p>
          <w:p w:rsidR="00FB16C3" w:rsidRDefault="00FB16C3" w:rsidP="009E28B1">
            <w:pPr>
              <w:widowControl/>
              <w:ind w:firstLineChars="200" w:firstLine="4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经核实，我单位职工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符合参保条件，申请参保。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      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 xml:space="preserve">    单位经办人：                                 单位负责人：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年    月    日       </w:t>
            </w:r>
          </w:p>
        </w:tc>
      </w:tr>
    </w:tbl>
    <w:p w:rsidR="00285FFD" w:rsidRDefault="00285FFD"/>
    <w:sectPr w:rsidR="00285FFD" w:rsidSect="0028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6C3"/>
    <w:rsid w:val="00285FFD"/>
    <w:rsid w:val="00F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2023-07-04T06:41:00Z</dcterms:created>
  <dcterms:modified xsi:type="dcterms:W3CDTF">2023-07-04T06:41:00Z</dcterms:modified>
</cp:coreProperties>
</file>