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  <w:t>云南泽辰私募股权投资基金管理有限公司招聘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eastAsia="zh-CN"/>
        </w:rPr>
        <w:t>报名</w:t>
      </w:r>
      <w:r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</w:rPr>
        <w:t>表</w:t>
      </w:r>
    </w:p>
    <w:tbl>
      <w:tblPr>
        <w:tblStyle w:val="4"/>
        <w:tblpPr w:leftFromText="180" w:rightFromText="180" w:vertAnchor="text" w:horzAnchor="page" w:tblpX="1174" w:tblpY="261"/>
        <w:tblOverlap w:val="never"/>
        <w:tblW w:w="9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"/>
        <w:gridCol w:w="1102"/>
        <w:gridCol w:w="118"/>
        <w:gridCol w:w="1120"/>
        <w:gridCol w:w="1329"/>
        <w:gridCol w:w="22"/>
        <w:gridCol w:w="992"/>
        <w:gridCol w:w="46"/>
        <w:gridCol w:w="559"/>
        <w:gridCol w:w="948"/>
        <w:gridCol w:w="7"/>
        <w:gridCol w:w="52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性 别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（   岁）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照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民 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籍 贯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出 生 地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时 间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作时间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健康状况</w:t>
            </w:r>
          </w:p>
        </w:tc>
        <w:tc>
          <w:tcPr>
            <w:tcW w:w="147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术职务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有何专长</w:t>
            </w:r>
          </w:p>
        </w:tc>
        <w:tc>
          <w:tcPr>
            <w:tcW w:w="307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4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学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学 位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教 育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4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教 育</w:t>
            </w:r>
          </w:p>
        </w:tc>
        <w:tc>
          <w:tcPr>
            <w:tcW w:w="258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系及专业</w:t>
            </w:r>
          </w:p>
        </w:tc>
        <w:tc>
          <w:tcPr>
            <w:tcW w:w="351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现单位职务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或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职级</w:t>
            </w:r>
          </w:p>
        </w:tc>
        <w:tc>
          <w:tcPr>
            <w:tcW w:w="77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身份证号码</w:t>
            </w: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25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拟报名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岗位</w:t>
            </w:r>
          </w:p>
        </w:tc>
        <w:tc>
          <w:tcPr>
            <w:tcW w:w="770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是否已离职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  <w:t>已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离职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  <w:sym w:font="Wingdings" w:char="00A8"/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</w:rPr>
              <w:t>未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28"/>
                <w:highlight w:val="none"/>
                <w:lang w:val="en-US" w:eastAsia="zh-CN"/>
              </w:rPr>
              <w:t>离职</w:t>
            </w:r>
          </w:p>
        </w:tc>
        <w:tc>
          <w:tcPr>
            <w:tcW w:w="25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是否愿意服从公司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统一调配</w:t>
            </w:r>
          </w:p>
        </w:tc>
        <w:tc>
          <w:tcPr>
            <w:tcW w:w="256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历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08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情 况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近三年年度考核结果</w:t>
            </w:r>
          </w:p>
        </w:tc>
        <w:tc>
          <w:tcPr>
            <w:tcW w:w="8842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40" w:firstLineChars="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及社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系</w:t>
            </w: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称谓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年月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面貌</w:t>
            </w: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2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412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3" w:hRule="atLeast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eastAsia="zh-CN"/>
              </w:rPr>
              <w:t>报名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人承  诺</w:t>
            </w:r>
          </w:p>
        </w:tc>
        <w:tc>
          <w:tcPr>
            <w:tcW w:w="8842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本人对上述填写信息的真实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本人已阅知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云南泽辰私募股权投资基金管理有限公司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3年度秋季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招聘公告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eastAsia="zh-CN"/>
              </w:rPr>
              <w:t>》，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知晓公司此次人员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有关身份、工作岗位、薪酬待遇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eastAsia="zh-CN"/>
              </w:rPr>
              <w:t>等方面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相关政策及要求。在此前提下，经过本人慎重考虑，自愿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参与本次招聘并签订本承诺书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，我承诺：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本次招聘所提交的所有材料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均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真实有效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如本人提供材料存在虚假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val="en-US" w:eastAsia="zh-CN"/>
              </w:rPr>
              <w:t>无效或未按时间截点提供相关材料，视为本人自愿放弃报考岗位聘用资格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sz w:val="28"/>
                <w:szCs w:val="28"/>
              </w:rPr>
              <w:t>服从公司工作安排和统一调配。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00" w:lineRule="exac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                      年  月  日</w:t>
            </w:r>
          </w:p>
        </w:tc>
      </w:tr>
    </w:tbl>
    <w:p/>
    <w:sectPr>
      <w:pgSz w:w="11906" w:h="16838"/>
      <w:pgMar w:top="1417" w:right="1474" w:bottom="1247" w:left="1531" w:header="737" w:footer="147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WFmMDc4MTNjM2RkMGE2YTFlYmRhZDBiOTRiOTcifQ=="/>
  </w:docVars>
  <w:rsids>
    <w:rsidRoot w:val="08926052"/>
    <w:rsid w:val="023E1BBB"/>
    <w:rsid w:val="04E42256"/>
    <w:rsid w:val="05147D8C"/>
    <w:rsid w:val="08926052"/>
    <w:rsid w:val="094212AD"/>
    <w:rsid w:val="0DF45AE2"/>
    <w:rsid w:val="12267F87"/>
    <w:rsid w:val="250E53D7"/>
    <w:rsid w:val="32A65F80"/>
    <w:rsid w:val="34840183"/>
    <w:rsid w:val="38B65C87"/>
    <w:rsid w:val="46F47C0C"/>
    <w:rsid w:val="4B2679D8"/>
    <w:rsid w:val="4E3972A8"/>
    <w:rsid w:val="50E56EDB"/>
    <w:rsid w:val="523D0AF8"/>
    <w:rsid w:val="578225A1"/>
    <w:rsid w:val="67B232AC"/>
    <w:rsid w:val="74CD064F"/>
    <w:rsid w:val="7B8858FA"/>
    <w:rsid w:val="7CB7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楚雄州楚雄市党政机关单位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2023-09-11T03:52:00Z</dcterms:created>
  <dc:creator>mary</dc:creator>
  <cp:lastModifiedBy>Administrator</cp:lastModifiedBy>
  <cp:lastPrinted>2023-09-12T00:16:00Z</cp:lastPrinted>
  <dcterms:modified xsi:type="dcterms:W3CDTF">2023-09-19T01:43:19Z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F1C538D6ACE140EF8D63562C84775635_13</vt:lpwstr>
  </property>
</Properties>
</file>